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bookmarkStart w:id="0" w:name="_GoBack"/>
      <w:bookmarkEnd w:id="0"/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DF1306" w:rsidP="00AA7FDA">
      <w:pPr>
        <w:spacing w:after="0"/>
        <w:rPr>
          <w:rFonts w:ascii="Times New Roman" w:hAnsi="Times New Roman" w:cs="Times New Roman"/>
          <w:lang w:val="ru-RU"/>
        </w:rPr>
      </w:pPr>
      <w:r w:rsidRPr="00DF1306">
        <w:rPr>
          <w:rFonts w:ascii="Times New Roman" w:hAnsi="Times New Roman" w:cs="Times New Roman"/>
          <w:color w:val="000000"/>
          <w:sz w:val="24"/>
          <w:lang w:val="ru-RU"/>
        </w:rPr>
        <w:t>Ыстық су қазандарың сатып алу</w:t>
      </w:r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бойынша конкурс</w:t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DF1306">
        <w:trPr>
          <w:trHeight w:val="1125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DF1306" w:rsidRPr="00AA7FDA" w:rsidTr="00AA7FDA">
        <w:trPr>
          <w:trHeight w:val="1479"/>
        </w:trPr>
        <w:tc>
          <w:tcPr>
            <w:tcW w:w="726" w:type="dxa"/>
          </w:tcPr>
          <w:p w:rsidR="00DF1306" w:rsidRPr="00AA7FDA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DF1306" w:rsidRPr="00DF1306" w:rsidRDefault="00DF1306" w:rsidP="00DF1306">
            <w:pP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 w:rsidRPr="00DF1306">
              <w:rPr>
                <w:rFonts w:ascii="Times New Roman" w:hAnsi="Times New Roman" w:cs="Times New Roman"/>
                <w:sz w:val="18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ы</w:t>
            </w:r>
            <w:r w:rsidRPr="00DF1306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стық су қазан</w:t>
            </w:r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ы</w:t>
            </w:r>
          </w:p>
          <w:p w:rsidR="00DF1306" w:rsidRPr="00A47D1F" w:rsidRDefault="00DF1306" w:rsidP="00DF1306">
            <w:pPr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</w:p>
        </w:tc>
        <w:tc>
          <w:tcPr>
            <w:tcW w:w="1377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дана</w:t>
            </w:r>
          </w:p>
        </w:tc>
        <w:tc>
          <w:tcPr>
            <w:tcW w:w="1303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1</w:t>
            </w:r>
          </w:p>
        </w:tc>
        <w:tc>
          <w:tcPr>
            <w:tcW w:w="1745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DF1306">
              <w:rPr>
                <w:rFonts w:ascii="Times New Roman" w:hAnsi="Times New Roman" w:cs="Times New Roman"/>
                <w:color w:val="000000"/>
                <w:sz w:val="18"/>
              </w:rPr>
              <w:t>DDP</w:t>
            </w:r>
          </w:p>
        </w:tc>
        <w:tc>
          <w:tcPr>
            <w:tcW w:w="1496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 w:rsidRPr="00DF1306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2018ж. 20 тамызына дейін</w:t>
            </w:r>
          </w:p>
        </w:tc>
        <w:tc>
          <w:tcPr>
            <w:tcW w:w="1496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 w:rsidRPr="00DF1306">
              <w:rPr>
                <w:rFonts w:ascii="Times New Roman" w:hAnsi="Times New Roman" w:cs="Times New Roman"/>
                <w:sz w:val="18"/>
                <w:szCs w:val="24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DF1306" w:rsidRPr="00DF1306" w:rsidRDefault="00DF1306" w:rsidP="00DF130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kk-KZ"/>
              </w:rPr>
            </w:pPr>
            <w:r w:rsidRPr="00DF1306">
              <w:rPr>
                <w:rFonts w:ascii="Times New Roman" w:hAnsi="Times New Roman" w:cs="Times New Roman"/>
                <w:color w:val="000000"/>
                <w:sz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DF1306" w:rsidRPr="00A02CA8" w:rsidRDefault="007D1B04" w:rsidP="00DF1306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2650</w:t>
            </w:r>
            <w:r w:rsidR="00DF1306">
              <w:rPr>
                <w:rFonts w:ascii="Times New Roman" w:hAnsi="Times New Roman" w:cs="Times New Roman"/>
                <w:sz w:val="18"/>
                <w:lang w:val="ru-RU"/>
              </w:rPr>
              <w:t>000</w:t>
            </w:r>
            <w:r w:rsidR="00DF1306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7D1B04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bookmarkEnd w:id="1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DA" w:rsidRDefault="00AA7FDA" w:rsidP="00AA7FDA">
      <w:pPr>
        <w:spacing w:after="0" w:line="240" w:lineRule="auto"/>
      </w:pPr>
      <w:r>
        <w:separator/>
      </w:r>
    </w:p>
  </w:endnote>
  <w:end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DA" w:rsidRDefault="00AA7FDA" w:rsidP="00AA7FDA">
      <w:pPr>
        <w:spacing w:after="0" w:line="240" w:lineRule="auto"/>
      </w:pPr>
      <w:r>
        <w:separator/>
      </w:r>
    </w:p>
  </w:footnote>
  <w:foot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4C2205"/>
    <w:rsid w:val="004F15E2"/>
    <w:rsid w:val="007D1B04"/>
    <w:rsid w:val="008035B0"/>
    <w:rsid w:val="00972810"/>
    <w:rsid w:val="00AA7FDA"/>
    <w:rsid w:val="00B6166D"/>
    <w:rsid w:val="00B8656C"/>
    <w:rsid w:val="00DF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7F13B4-71F1-46F0-B219-FC6D3B1B6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8</cp:revision>
  <cp:lastPrinted>2017-11-03T08:08:00Z</cp:lastPrinted>
  <dcterms:created xsi:type="dcterms:W3CDTF">2017-11-03T07:58:00Z</dcterms:created>
  <dcterms:modified xsi:type="dcterms:W3CDTF">2018-07-13T09:35:00Z</dcterms:modified>
</cp:coreProperties>
</file>