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447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>до 1 сентября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 (</w:t>
      </w:r>
      <w:r w:rsidRPr="00447FE1">
        <w:rPr>
          <w:rFonts w:ascii="Times New Roman" w:hAnsi="Times New Roman" w:cs="Times New Roman"/>
          <w:b/>
          <w:sz w:val="24"/>
          <w:szCs w:val="28"/>
          <w:u w:val="single"/>
          <w:lang w:val="ru-RU"/>
        </w:rPr>
        <w:t>в лагерь с июня по август</w:t>
      </w:r>
      <w:r>
        <w:rPr>
          <w:rFonts w:ascii="Times New Roman" w:hAnsi="Times New Roman" w:cs="Times New Roman"/>
          <w:sz w:val="24"/>
          <w:szCs w:val="28"/>
          <w:lang w:val="ru-RU"/>
        </w:rPr>
        <w:t>).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1 сентября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01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июня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bookmarkStart w:id="1" w:name="_GoBack"/>
      <w:bookmarkEnd w:id="1"/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1 июня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1 июня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br/>
        <w:t>телефону: 87153831194 бухгалтерия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207724"/>
    <w:rsid w:val="0040519D"/>
    <w:rsid w:val="00447FE1"/>
    <w:rsid w:val="0046498F"/>
    <w:rsid w:val="0047089E"/>
    <w:rsid w:val="00513E03"/>
    <w:rsid w:val="00522736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2016-04-07T05:08:00Z</cp:lastPrinted>
  <dcterms:created xsi:type="dcterms:W3CDTF">2016-03-31T12:03:00Z</dcterms:created>
  <dcterms:modified xsi:type="dcterms:W3CDTF">2016-05-13T04:51:00Z</dcterms:modified>
</cp:coreProperties>
</file>