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9C3D80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Решение</w:t>
      </w:r>
    </w:p>
    <w:p w:rsidR="006B5E19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Приобретение продуктов питания (до </w:t>
      </w:r>
      <w:r w:rsidR="00607855">
        <w:rPr>
          <w:rFonts w:ascii="Times New Roman" w:hAnsi="Times New Roman" w:cs="Times New Roman"/>
          <w:b/>
          <w:sz w:val="28"/>
          <w:szCs w:val="28"/>
          <w:lang w:val="ru-RU"/>
        </w:rPr>
        <w:t>31 декабря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2016г.)</w:t>
      </w:r>
    </w:p>
    <w:p w:rsidR="006B5E19" w:rsidRPr="009C3D80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B5E19" w:rsidRPr="009C3D80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г. Петропавловск                                    </w:t>
      </w:r>
      <w:r w:rsidR="0060785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7B90">
        <w:rPr>
          <w:rFonts w:ascii="Times New Roman" w:hAnsi="Times New Roman" w:cs="Times New Roman"/>
          <w:sz w:val="28"/>
          <w:szCs w:val="28"/>
          <w:lang w:val="ru-RU"/>
        </w:rPr>
        <w:t>08</w:t>
      </w:r>
      <w:bookmarkStart w:id="0" w:name="_GoBack"/>
      <w:bookmarkEnd w:id="0"/>
      <w:r w:rsidRPr="001E15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7855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Pr="001E157A">
        <w:rPr>
          <w:rFonts w:ascii="Times New Roman" w:hAnsi="Times New Roman" w:cs="Times New Roman"/>
          <w:sz w:val="28"/>
          <w:szCs w:val="28"/>
          <w:lang w:val="ru-RU"/>
        </w:rPr>
        <w:t xml:space="preserve"> 2016г.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15:00ч.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6B5E19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5E19" w:rsidRPr="009C3D80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6B5E19" w:rsidRPr="0057180E" w:rsidRDefault="006B5E19" w:rsidP="006B5E19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607855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.                        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На основании п. 57 Правил по лотам </w:t>
      </w:r>
      <w:r w:rsidR="00607855">
        <w:rPr>
          <w:rFonts w:ascii="Times New Roman" w:hAnsi="Times New Roman" w:cs="Times New Roman"/>
          <w:sz w:val="28"/>
          <w:szCs w:val="28"/>
          <w:lang w:val="ru-RU"/>
        </w:rPr>
        <w:t>8, 9, 10, 11, 12, 13, 14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комиссия решила, н</w:t>
      </w:r>
      <w:r w:rsidRPr="001072E3">
        <w:rPr>
          <w:rFonts w:ascii="Times New Roman" w:hAnsi="Times New Roman" w:cs="Times New Roman"/>
          <w:sz w:val="28"/>
          <w:szCs w:val="28"/>
          <w:lang w:val="ru-RU"/>
        </w:rPr>
        <w:t>аправить потенциальн</w:t>
      </w:r>
      <w:r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Pr="001072E3">
        <w:rPr>
          <w:rFonts w:ascii="Times New Roman" w:hAnsi="Times New Roman" w:cs="Times New Roman"/>
          <w:sz w:val="28"/>
          <w:szCs w:val="28"/>
          <w:lang w:val="ru-RU"/>
        </w:rPr>
        <w:t xml:space="preserve"> поставщик</w:t>
      </w:r>
      <w:r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Pr="001072E3">
        <w:rPr>
          <w:rFonts w:ascii="Times New Roman" w:hAnsi="Times New Roman" w:cs="Times New Roman"/>
          <w:sz w:val="28"/>
          <w:szCs w:val="28"/>
          <w:lang w:val="ru-RU"/>
        </w:rPr>
        <w:t xml:space="preserve"> письменн</w:t>
      </w:r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r w:rsidRPr="001072E3">
        <w:rPr>
          <w:rFonts w:ascii="Times New Roman" w:hAnsi="Times New Roman" w:cs="Times New Roman"/>
          <w:sz w:val="28"/>
          <w:szCs w:val="28"/>
          <w:lang w:val="ru-RU"/>
        </w:rPr>
        <w:t xml:space="preserve"> приглашени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1072E3">
        <w:rPr>
          <w:rFonts w:ascii="Times New Roman" w:hAnsi="Times New Roman" w:cs="Times New Roman"/>
          <w:sz w:val="28"/>
          <w:szCs w:val="28"/>
          <w:lang w:val="ru-RU"/>
        </w:rPr>
        <w:t xml:space="preserve"> о принятии участия в </w:t>
      </w:r>
      <w:r>
        <w:rPr>
          <w:rFonts w:ascii="Times New Roman" w:hAnsi="Times New Roman" w:cs="Times New Roman"/>
          <w:sz w:val="28"/>
          <w:szCs w:val="28"/>
          <w:lang w:val="ru-RU"/>
        </w:rPr>
        <w:t>закупе по несостоявшимся лотам.</w:t>
      </w:r>
    </w:p>
    <w:p w:rsidR="006B5E19" w:rsidRPr="009C3D80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Организатору конкурса </w:t>
      </w:r>
      <w:r w:rsidRPr="00105F35">
        <w:rPr>
          <w:rFonts w:ascii="Times New Roman" w:hAnsi="Times New Roman" w:cs="Times New Roman"/>
          <w:sz w:val="28"/>
          <w:szCs w:val="28"/>
          <w:lang w:val="ru-RU"/>
        </w:rPr>
        <w:t xml:space="preserve">КГУ «Специальная (коррекционная) школа-интернат №1 для детей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разместить текст данного </w:t>
      </w:r>
      <w:r>
        <w:rPr>
          <w:rFonts w:ascii="Times New Roman" w:hAnsi="Times New Roman" w:cs="Times New Roman"/>
          <w:sz w:val="28"/>
          <w:szCs w:val="28"/>
          <w:lang w:val="ru-RU"/>
        </w:rPr>
        <w:t>решения н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>а интернет-ресурсе организатора конкурса.</w:t>
      </w:r>
    </w:p>
    <w:p w:rsidR="006B5E19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5E19" w:rsidRPr="00C90980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6B5E19" w:rsidRPr="0057180E" w:rsidRDefault="006B5E19" w:rsidP="006B5E19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607855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="00607855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.                        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6B5E19" w:rsidRPr="0057180E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5E19" w:rsidRPr="0057180E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6B5E19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6B5E19" w:rsidRPr="0057180E" w:rsidRDefault="006B5E19" w:rsidP="006B5E19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607855" w:rsidRPr="00607855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</w:t>
      </w:r>
      <w:r w:rsidR="00607855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_____________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lastRenderedPageBreak/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6B5E19" w:rsidRPr="0057180E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6B5E19" w:rsidRPr="0057180E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6B5E19" w:rsidRPr="00C90980" w:rsidRDefault="006B5E19" w:rsidP="006B5E19">
      <w:pPr>
        <w:rPr>
          <w:sz w:val="28"/>
          <w:szCs w:val="28"/>
          <w:lang w:val="kk-KZ"/>
        </w:rPr>
      </w:pPr>
    </w:p>
    <w:p w:rsidR="00985988" w:rsidRPr="006B5E19" w:rsidRDefault="00985988" w:rsidP="006B5E19">
      <w:pPr>
        <w:spacing w:after="0" w:line="240" w:lineRule="auto"/>
        <w:ind w:firstLine="708"/>
        <w:jc w:val="both"/>
        <w:rPr>
          <w:lang w:val="kk-KZ"/>
        </w:rPr>
      </w:pPr>
    </w:p>
    <w:sectPr w:rsidR="00985988" w:rsidRPr="006B5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E19"/>
    <w:rsid w:val="002C7B90"/>
    <w:rsid w:val="00607855"/>
    <w:rsid w:val="006B5E19"/>
    <w:rsid w:val="0098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C694C-F5B3-41CC-B646-37B78159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dcterms:created xsi:type="dcterms:W3CDTF">2016-06-23T05:29:00Z</dcterms:created>
  <dcterms:modified xsi:type="dcterms:W3CDTF">2016-11-09T08:37:00Z</dcterms:modified>
</cp:coreProperties>
</file>