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389"/>
        <w:gridCol w:w="3839"/>
      </w:tblGrid>
      <w:tr w:rsidR="00892B38" w:rsidRPr="007A17F8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Приложение 8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к Правилам приобретения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товаров и услуг </w:t>
            </w:r>
            <w:proofErr w:type="gram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организаций,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осуществляющих</w:t>
            </w:r>
            <w:proofErr w:type="gramEnd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функции</w:t>
            </w:r>
            <w:r w:rsidRPr="00B575D0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br/>
            </w: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B575D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B575D0" w:rsidRDefault="00892B38" w:rsidP="00F10F62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575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форма</w:t>
            </w:r>
            <w:proofErr w:type="spellEnd"/>
          </w:p>
        </w:tc>
      </w:tr>
    </w:tbl>
    <w:p w:rsidR="00892B38" w:rsidRPr="00B575D0" w:rsidRDefault="00892B38" w:rsidP="00892B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z421"/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Протокол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об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итогах</w:t>
      </w:r>
      <w:proofErr w:type="spellEnd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B575D0">
        <w:rPr>
          <w:rFonts w:ascii="Times New Roman" w:hAnsi="Times New Roman" w:cs="Times New Roman"/>
          <w:b/>
          <w:color w:val="000000"/>
          <w:sz w:val="28"/>
          <w:szCs w:val="28"/>
        </w:rPr>
        <w:t>конкурса</w:t>
      </w:r>
      <w:proofErr w:type="spellEnd"/>
    </w:p>
    <w:bookmarkEnd w:id="0"/>
    <w:p w:rsidR="00B575D0" w:rsidRPr="00B575D0" w:rsidRDefault="00B575D0" w:rsidP="00B575D0">
      <w:pPr>
        <w:spacing w:after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на Приобретение бензина АИ-92</w:t>
      </w:r>
    </w:p>
    <w:p w:rsidR="00892B38" w:rsidRPr="00B575D0" w:rsidRDefault="00B575D0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sz w:val="28"/>
          <w:szCs w:val="28"/>
          <w:lang w:val="kk-KZ"/>
        </w:rPr>
        <w:t>с. Соколовка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</w:t>
      </w:r>
      <w:r w:rsidR="007A17F8">
        <w:rPr>
          <w:rFonts w:ascii="Times New Roman" w:hAnsi="Times New Roman" w:cs="Times New Roman"/>
          <w:sz w:val="28"/>
          <w:szCs w:val="28"/>
          <w:lang w:val="ru-RU"/>
        </w:rPr>
        <w:t>03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7A17F8">
        <w:rPr>
          <w:rFonts w:ascii="Times New Roman" w:hAnsi="Times New Roman" w:cs="Times New Roman"/>
          <w:sz w:val="28"/>
          <w:szCs w:val="28"/>
          <w:lang w:val="kk-KZ"/>
        </w:rPr>
        <w:t>м</w:t>
      </w:r>
      <w:bookmarkStart w:id="1" w:name="_GoBack"/>
      <w:bookmarkEnd w:id="1"/>
      <w:r w:rsidR="007A17F8">
        <w:rPr>
          <w:rFonts w:ascii="Times New Roman" w:hAnsi="Times New Roman" w:cs="Times New Roman"/>
          <w:sz w:val="28"/>
          <w:szCs w:val="28"/>
          <w:lang w:val="kk-KZ"/>
        </w:rPr>
        <w:t>арта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 xml:space="preserve"> 2</w:t>
      </w:r>
      <w:r>
        <w:rPr>
          <w:rFonts w:ascii="Times New Roman" w:hAnsi="Times New Roman" w:cs="Times New Roman"/>
          <w:sz w:val="28"/>
          <w:szCs w:val="28"/>
          <w:lang w:val="ru-RU"/>
        </w:rPr>
        <w:t>017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г. 1</w:t>
      </w:r>
      <w:r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t>:00ч.</w:t>
      </w:r>
      <w:r w:rsidRPr="00B575D0">
        <w:rPr>
          <w:rFonts w:ascii="Times New Roman" w:hAnsi="Times New Roman" w:cs="Times New Roman"/>
          <w:sz w:val="28"/>
          <w:szCs w:val="28"/>
          <w:lang w:val="ru-RU"/>
        </w:rPr>
        <w:br/>
      </w:r>
    </w:p>
    <w:p w:rsidR="00B575D0" w:rsidRPr="00B575D0" w:rsidRDefault="00892B38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2" w:name="z42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Председатель комиссии: директор Данилова М.А.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Председателя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УР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Агжанова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Ж.Б.                        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Члены комиссии: </w:t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Заместитель директора по ВР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Шаймерденова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Г.К.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Социальный педагог Харитонова Н.В.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Мед.сестра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Лопатина И.В.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Кастелянша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Уразбаева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А.Р.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Главный бухгалтер Безбородова Л.В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B575D0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Бухгалтер Ерёмина М.В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ab/>
      </w:r>
    </w:p>
    <w:p w:rsidR="00B575D0" w:rsidRPr="00D753BF" w:rsidRDefault="00B575D0" w:rsidP="00B575D0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Секретарь конкурсной комиссии: Менеджер по ГЗ </w:t>
      </w:r>
      <w:proofErr w:type="spellStart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Ахмадиева</w:t>
      </w:r>
      <w:proofErr w:type="spellEnd"/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Б.Ш.</w:t>
      </w:r>
      <w:r w:rsidR="00892B38" w:rsidRPr="00B575D0">
        <w:rPr>
          <w:rFonts w:ascii="Times New Roman" w:hAnsi="Times New Roman" w:cs="Times New Roman"/>
          <w:color w:val="000000"/>
          <w:sz w:val="28"/>
          <w:szCs w:val="28"/>
        </w:rPr>
        <w:t>     </w:t>
      </w:r>
    </w:p>
    <w:p w:rsidR="00892B38" w:rsidRPr="00B575D0" w:rsidRDefault="00892B38" w:rsidP="00B575D0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нет.</w:t>
      </w:r>
    </w:p>
    <w:p w:rsidR="00892B38" w:rsidRPr="00B575D0" w:rsidRDefault="00892B38" w:rsidP="00892B38">
      <w:pPr>
        <w:spacing w:after="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z428"/>
      <w:bookmarkEnd w:id="3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Default="00892B38" w:rsidP="00892B38">
      <w:pPr>
        <w:spacing w:after="0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z431"/>
      <w:bookmarkEnd w:id="5"/>
      <w:r w:rsidRPr="00B575D0">
        <w:rPr>
          <w:rFonts w:ascii="Times New Roman" w:hAnsi="Times New Roman" w:cs="Times New Roman"/>
          <w:color w:val="000000"/>
          <w:sz w:val="28"/>
          <w:szCs w:val="28"/>
        </w:rPr>
        <w:t>      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2) признать конкур</w:t>
      </w:r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с</w:t>
      </w:r>
      <w:r w:rsidRP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несостоявшимс</w:t>
      </w:r>
      <w:bookmarkStart w:id="7" w:name="z433"/>
      <w:bookmarkEnd w:id="6"/>
      <w:r w:rsidR="00B575D0">
        <w:rPr>
          <w:rFonts w:ascii="Times New Roman" w:hAnsi="Times New Roman" w:cs="Times New Roman"/>
          <w:color w:val="000000"/>
          <w:sz w:val="28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57180E" w:rsidRDefault="00B575D0" w:rsidP="00B575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57180E">
        <w:rPr>
          <w:rFonts w:ascii="Times New Roman" w:hAnsi="Times New Roman" w:cs="Times New Roman"/>
          <w:sz w:val="28"/>
          <w:szCs w:val="28"/>
          <w:lang w:val="ru-RU"/>
        </w:rPr>
        <w:t xml:space="preserve">Против - 0 голосов.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Председатель комиссии: директор Данилова М.А.</w:t>
      </w:r>
    </w:p>
    <w:p w:rsidR="00B575D0" w:rsidRPr="0057180E" w:rsidRDefault="00B575D0" w:rsidP="00B575D0">
      <w:pPr>
        <w:spacing w:after="0" w:line="240" w:lineRule="auto"/>
        <w:rPr>
          <w:sz w:val="28"/>
          <w:szCs w:val="28"/>
          <w:lang w:val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Заместитель Председателя комиссии:</w:t>
      </w:r>
      <w:r w:rsidRPr="0057180E">
        <w:rPr>
          <w:sz w:val="28"/>
          <w:szCs w:val="28"/>
          <w:lang w:val="ru-RU"/>
        </w:rPr>
        <w:t xml:space="preserve"> 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Заместитель директора по </w:t>
      </w:r>
      <w:r w:rsidRPr="00B623C6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УР Агжанова Ж.Б.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 xml:space="preserve">                         _____________</w:t>
      </w:r>
    </w:p>
    <w:p w:rsidR="00B575D0" w:rsidRPr="0057180E" w:rsidRDefault="00B575D0" w:rsidP="00B575D0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 xml:space="preserve">Члены комиссии: 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Заместитель директора по ВР Шаймерденова Г.К.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Социальный педагог Харитонова Н.В.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Мед.сестра Лопатина И.В.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Кастелянша Уразбаева А.Р.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Главный бухгалтер Безбородова Л.В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B575D0" w:rsidRPr="0057180E" w:rsidRDefault="00B575D0" w:rsidP="00B575D0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ru-RU" w:eastAsia="ru-RU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Бухгалтер Ерёмина М.В</w:t>
      </w: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ab/>
        <w:t>_____________</w:t>
      </w:r>
    </w:p>
    <w:p w:rsidR="000B045A" w:rsidRPr="00B575D0" w:rsidRDefault="00B575D0" w:rsidP="00B575D0">
      <w:pPr>
        <w:spacing w:after="0" w:line="240" w:lineRule="auto"/>
        <w:rPr>
          <w:rFonts w:ascii="Times New Roman" w:hAnsi="Times New Roman" w:cs="Times New Roman"/>
          <w:sz w:val="28"/>
          <w:szCs w:val="28"/>
          <w:lang w:val="kk-KZ"/>
        </w:rPr>
      </w:pPr>
      <w:r w:rsidRPr="0057180E">
        <w:rPr>
          <w:rFonts w:ascii="Times New Roman" w:eastAsia="Times New Roman" w:hAnsi="Times New Roman"/>
          <w:bCs/>
          <w:iCs/>
          <w:color w:val="000000"/>
          <w:sz w:val="28"/>
          <w:szCs w:val="28"/>
          <w:lang w:val="kk-KZ" w:eastAsia="ru-RU"/>
        </w:rPr>
        <w:t>Секретарь конкурсной комиссии: Менеджер по ГЗ Ахмадиева Б.Ш. ________</w:t>
      </w:r>
    </w:p>
    <w:sectPr w:rsidR="000B045A" w:rsidRPr="00B57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B38"/>
    <w:rsid w:val="000B045A"/>
    <w:rsid w:val="007A17F8"/>
    <w:rsid w:val="00892B38"/>
    <w:rsid w:val="00B575D0"/>
    <w:rsid w:val="00D75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C728B7-6C73-4DCC-A052-C2943A084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6</cp:revision>
  <dcterms:created xsi:type="dcterms:W3CDTF">2017-01-09T05:06:00Z</dcterms:created>
  <dcterms:modified xsi:type="dcterms:W3CDTF">2017-03-06T03:40:00Z</dcterms:modified>
</cp:coreProperties>
</file>