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62B2235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B3068" w:rsidRPr="006B3068">
        <w:rPr>
          <w:rFonts w:ascii="Times New Roman" w:hAnsi="Times New Roman" w:cs="Times New Roman"/>
          <w:b/>
          <w:sz w:val="24"/>
          <w:szCs w:val="28"/>
          <w:lang w:val="ru-RU"/>
        </w:rPr>
        <w:t>Услуги по огнезащитной обработке деревянных конструкций</w:t>
      </w:r>
    </w:p>
    <w:p w14:paraId="14CB8522" w14:textId="77777777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4507817A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6B3068">
        <w:rPr>
          <w:rFonts w:ascii="Times New Roman" w:hAnsi="Times New Roman" w:cs="Times New Roman"/>
          <w:sz w:val="24"/>
          <w:szCs w:val="28"/>
          <w:lang w:val="ru-RU"/>
        </w:rPr>
        <w:t>16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B3068">
        <w:rPr>
          <w:rFonts w:ascii="Times New Roman" w:hAnsi="Times New Roman" w:cs="Times New Roman"/>
          <w:sz w:val="24"/>
          <w:szCs w:val="28"/>
          <w:lang w:val="ru-RU"/>
        </w:rPr>
        <w:t>апреля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61362EC5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6B3068">
        <w:rPr>
          <w:rFonts w:ascii="Times New Roman" w:hAnsi="Times New Roman" w:cs="Times New Roman"/>
          <w:sz w:val="24"/>
          <w:szCs w:val="28"/>
          <w:lang w:val="ru-RU"/>
        </w:rPr>
        <w:t>44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037C7A5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3. Организатору конкурса </w:t>
      </w:r>
      <w:r w:rsidR="00E619B0" w:rsidRPr="00E619B0">
        <w:rPr>
          <w:rFonts w:ascii="Times New Roman" w:hAnsi="Times New Roman" w:cs="Times New Roman"/>
          <w:sz w:val="24"/>
          <w:szCs w:val="28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111F531A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</w:t>
      </w:r>
      <w:r w:rsidR="006B3068">
        <w:rPr>
          <w:rFonts w:ascii="Times New Roman" w:hAnsi="Times New Roman" w:cs="Times New Roman"/>
          <w:sz w:val="24"/>
          <w:szCs w:val="28"/>
          <w:lang w:val="ru-RU"/>
        </w:rPr>
        <w:t>7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A3D36"/>
    <w:rsid w:val="006B3068"/>
    <w:rsid w:val="006B5E19"/>
    <w:rsid w:val="00732A9E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  <w:rsid w:val="00E6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32</cp:revision>
  <cp:lastPrinted>2018-02-19T12:12:00Z</cp:lastPrinted>
  <dcterms:created xsi:type="dcterms:W3CDTF">2016-06-23T05:29:00Z</dcterms:created>
  <dcterms:modified xsi:type="dcterms:W3CDTF">2021-04-17T04:46:00Z</dcterms:modified>
</cp:coreProperties>
</file>