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153286" w:rsidRPr="00153286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5328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жеткізушіні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таңдау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үлгілік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конкурстық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құжаттамаға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</w:tr>
    </w:tbl>
    <w:p w:rsidR="00153286" w:rsidRDefault="00153286" w:rsidP="00153286">
      <w:pPr>
        <w:spacing w:after="0"/>
        <w:rPr>
          <w:rFonts w:ascii="Times New Roman" w:hAnsi="Times New Roman" w:cs="Times New Roman"/>
          <w:b/>
          <w:color w:val="000000"/>
          <w:lang w:val="kk-KZ"/>
        </w:rPr>
      </w:pPr>
      <w:r w:rsidRPr="00153286">
        <w:rPr>
          <w:rFonts w:ascii="Times New Roman" w:hAnsi="Times New Roman" w:cs="Times New Roman"/>
          <w:b/>
          <w:color w:val="000000"/>
        </w:rPr>
        <w:t xml:space="preserve">  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Баланың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құқықтарын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қорғау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функцияларды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жүзеге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асыратын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ұйымдардың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тауарларын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жеткізушіні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таңдау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конкурстық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құжаттамаға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техникалық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тапсырма</w:t>
      </w:r>
      <w:proofErr w:type="spellEnd"/>
    </w:p>
    <w:p w:rsidR="00153286" w:rsidRPr="00153286" w:rsidRDefault="00153286" w:rsidP="00153286">
      <w:pPr>
        <w:spacing w:after="0"/>
        <w:rPr>
          <w:rFonts w:ascii="Times New Roman" w:hAnsi="Times New Roman" w:cs="Times New Roman"/>
          <w:lang w:val="kk-KZ"/>
        </w:rPr>
      </w:pPr>
    </w:p>
    <w:p w:rsidR="0091086B" w:rsidRPr="00C268A4" w:rsidRDefault="001C3EF4" w:rsidP="001C3EF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C3EF4">
        <w:rPr>
          <w:rFonts w:ascii="Times New Roman" w:hAnsi="Times New Roman" w:cs="Times New Roman"/>
          <w:sz w:val="24"/>
          <w:szCs w:val="24"/>
          <w:lang w:val="kk-KZ"/>
        </w:rPr>
        <w:t>Тюль басылған өрнекпен, жууға оңай және үтіктелген, күндізгі жарықты тамаша өткізеді, жұмсақ және тегіс, жақсы орап алады. Элиталық мата</w:t>
      </w:r>
    </w:p>
    <w:p w:rsidR="004F15E2" w:rsidRPr="001C3EF4" w:rsidRDefault="00153286" w:rsidP="00153286">
      <w:pPr>
        <w:rPr>
          <w:rFonts w:ascii="Times New Roman" w:hAnsi="Times New Roman" w:cs="Times New Roman"/>
          <w:sz w:val="28"/>
          <w:lang w:val="ru-RU"/>
        </w:rPr>
      </w:pPr>
      <w:r w:rsidRPr="00153286">
        <w:rPr>
          <w:rFonts w:ascii="Times New Roman" w:hAnsi="Times New Roman" w:cs="Times New Roman"/>
          <w:color w:val="000000"/>
          <w:sz w:val="20"/>
        </w:rPr>
        <w:t>     </w:t>
      </w:r>
      <w:r w:rsidRPr="00153286">
        <w:rPr>
          <w:rFonts w:ascii="Times New Roman" w:hAnsi="Times New Roman" w:cs="Times New Roman"/>
          <w:color w:val="000000"/>
          <w:sz w:val="20"/>
          <w:lang w:val="ru-RU"/>
        </w:rPr>
        <w:t xml:space="preserve"> </w:t>
      </w:r>
      <w:r w:rsidRPr="00153286">
        <w:rPr>
          <w:rFonts w:ascii="Times New Roman" w:hAnsi="Times New Roman" w:cs="Times New Roman"/>
          <w:lang w:val="ru-RU"/>
        </w:rPr>
        <w:br/>
      </w:r>
      <w:bookmarkStart w:id="0" w:name="_GoBack"/>
      <w:r w:rsidRPr="001C3EF4">
        <w:rPr>
          <w:rFonts w:ascii="Times New Roman" w:hAnsi="Times New Roman" w:cs="Times New Roman"/>
          <w:color w:val="000000"/>
          <w:sz w:val="24"/>
        </w:rPr>
        <w:t>     </w:t>
      </w:r>
      <w:r w:rsidRPr="001C3EF4">
        <w:rPr>
          <w:rFonts w:ascii="Times New Roman" w:hAnsi="Times New Roman" w:cs="Times New Roman"/>
          <w:color w:val="000000"/>
          <w:sz w:val="24"/>
          <w:lang w:val="ru-RU"/>
        </w:rPr>
        <w:t xml:space="preserve"> Күні</w:t>
      </w:r>
      <w:r w:rsidRPr="001C3EF4">
        <w:rPr>
          <w:rFonts w:ascii="Times New Roman" w:hAnsi="Times New Roman" w:cs="Times New Roman"/>
          <w:sz w:val="28"/>
          <w:lang w:val="ru-RU"/>
        </w:rPr>
        <w:br/>
      </w:r>
      <w:r w:rsidRPr="001C3EF4">
        <w:rPr>
          <w:rFonts w:ascii="Times New Roman" w:hAnsi="Times New Roman" w:cs="Times New Roman"/>
          <w:color w:val="000000"/>
          <w:sz w:val="24"/>
        </w:rPr>
        <w:t> </w:t>
      </w:r>
      <w:r w:rsidRPr="001C3EF4">
        <w:rPr>
          <w:rFonts w:ascii="Times New Roman" w:hAnsi="Times New Roman" w:cs="Times New Roman"/>
          <w:color w:val="000000"/>
          <w:sz w:val="24"/>
          <w:lang w:val="kk-KZ"/>
        </w:rPr>
        <w:t xml:space="preserve">                        </w:t>
      </w:r>
      <w:r w:rsidRPr="001C3EF4">
        <w:rPr>
          <w:rFonts w:ascii="Times New Roman" w:hAnsi="Times New Roman" w:cs="Times New Roman"/>
          <w:color w:val="000000"/>
          <w:sz w:val="24"/>
        </w:rPr>
        <w:t>    </w:t>
      </w:r>
      <w:r w:rsidRPr="001C3EF4">
        <w:rPr>
          <w:rFonts w:ascii="Times New Roman" w:hAnsi="Times New Roman" w:cs="Times New Roman"/>
          <w:color w:val="000000"/>
          <w:sz w:val="24"/>
          <w:lang w:val="ru-RU"/>
        </w:rPr>
        <w:t xml:space="preserve"> </w:t>
      </w:r>
      <w:r w:rsidRPr="001C3EF4">
        <w:rPr>
          <w:rFonts w:ascii="Times New Roman" w:hAnsi="Times New Roman" w:cs="Times New Roman"/>
          <w:color w:val="000000"/>
          <w:sz w:val="24"/>
          <w:lang w:val="kk-KZ"/>
        </w:rPr>
        <w:t xml:space="preserve">М.А. </w:t>
      </w:r>
      <w:proofErr w:type="gramStart"/>
      <w:r w:rsidRPr="001C3EF4">
        <w:rPr>
          <w:rFonts w:ascii="Times New Roman" w:hAnsi="Times New Roman" w:cs="Times New Roman"/>
          <w:color w:val="000000"/>
          <w:sz w:val="24"/>
          <w:lang w:val="kk-KZ"/>
        </w:rPr>
        <w:t>Данилова  директоры</w:t>
      </w:r>
      <w:proofErr w:type="gramEnd"/>
      <w:r w:rsidRPr="001C3EF4">
        <w:rPr>
          <w:rFonts w:ascii="Times New Roman" w:hAnsi="Times New Roman" w:cs="Times New Roman"/>
          <w:color w:val="000000"/>
          <w:sz w:val="24"/>
          <w:lang w:val="kk-KZ"/>
        </w:rPr>
        <w:t xml:space="preserve"> </w:t>
      </w:r>
      <w:r w:rsidRPr="001C3EF4">
        <w:rPr>
          <w:rFonts w:ascii="Times New Roman" w:hAnsi="Times New Roman" w:cs="Times New Roman"/>
          <w:color w:val="000000"/>
          <w:sz w:val="24"/>
          <w:lang w:val="ru-RU"/>
        </w:rPr>
        <w:t>_____________</w:t>
      </w:r>
      <w:r w:rsidRPr="001C3EF4">
        <w:rPr>
          <w:rFonts w:ascii="Times New Roman" w:hAnsi="Times New Roman" w:cs="Times New Roman"/>
          <w:color w:val="000000"/>
          <w:sz w:val="24"/>
        </w:rPr>
        <w:t>     </w:t>
      </w:r>
      <w:r w:rsidRPr="001C3EF4">
        <w:rPr>
          <w:rFonts w:ascii="Times New Roman" w:hAnsi="Times New Roman" w:cs="Times New Roman"/>
          <w:color w:val="000000"/>
          <w:sz w:val="24"/>
          <w:lang w:val="ru-RU"/>
        </w:rPr>
        <w:t xml:space="preserve"> М.О. </w:t>
      </w:r>
      <w:bookmarkEnd w:id="0"/>
    </w:p>
    <w:sectPr w:rsidR="004F15E2" w:rsidRPr="001C3EF4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86039"/>
    <w:multiLevelType w:val="hybridMultilevel"/>
    <w:tmpl w:val="0D8C31F2"/>
    <w:lvl w:ilvl="0" w:tplc="1BA63022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3286"/>
    <w:rsid w:val="00153286"/>
    <w:rsid w:val="001C3EF4"/>
    <w:rsid w:val="004F15E2"/>
    <w:rsid w:val="007A15D8"/>
    <w:rsid w:val="0091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15F48B-B99B-439A-8A83-BC8DC91A4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3286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086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3</cp:revision>
  <dcterms:created xsi:type="dcterms:W3CDTF">2017-11-03T07:54:00Z</dcterms:created>
  <dcterms:modified xsi:type="dcterms:W3CDTF">2020-02-11T03:17:00Z</dcterms:modified>
</cp:coreProperties>
</file>